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F95" w:rsidRDefault="00331776" w:rsidP="002121B9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75pt">
            <v:imagedata r:id="rId4" o:title="Photo 3.1"/>
          </v:shape>
        </w:pict>
      </w:r>
      <w:r w:rsidR="00FE3F95">
        <w:rPr>
          <w:b/>
          <w:sz w:val="28"/>
          <w:szCs w:val="28"/>
        </w:rPr>
        <w:t xml:space="preserve">Mortalité des agneaux : mieux la connaitre pour mieux </w:t>
      </w:r>
      <w:r w:rsidR="002E0D1B">
        <w:rPr>
          <w:b/>
          <w:sz w:val="28"/>
          <w:szCs w:val="28"/>
        </w:rPr>
        <w:t>maîtriser</w:t>
      </w:r>
    </w:p>
    <w:p w:rsidR="002121B9" w:rsidRPr="00611DE2" w:rsidRDefault="005060BE" w:rsidP="002121B9">
      <w:pPr>
        <w:rPr>
          <w:b/>
          <w:sz w:val="24"/>
          <w:szCs w:val="24"/>
        </w:rPr>
      </w:pPr>
      <w:r w:rsidRPr="00611DE2">
        <w:rPr>
          <w:b/>
          <w:sz w:val="24"/>
          <w:szCs w:val="24"/>
        </w:rPr>
        <w:t>Un tableau pour enregistrer les causes de mortalité précoce des agneaux</w:t>
      </w:r>
      <w:r w:rsidR="002E0D1B">
        <w:rPr>
          <w:b/>
          <w:sz w:val="24"/>
          <w:szCs w:val="24"/>
        </w:rPr>
        <w:t xml:space="preserve">. </w:t>
      </w:r>
    </w:p>
    <w:p w:rsidR="00893E9A" w:rsidRDefault="002E0D1B" w:rsidP="002121B9">
      <w:r>
        <w:t>L</w:t>
      </w:r>
      <w:r w:rsidR="005060BE">
        <w:t>a mortalité précoce des agneaux es</w:t>
      </w:r>
      <w:r>
        <w:t>t une cause importante de perte de productivité ovine</w:t>
      </w:r>
      <w:r w:rsidR="005060BE">
        <w:t>. Le SRUC (</w:t>
      </w:r>
      <w:proofErr w:type="spellStart"/>
      <w:r w:rsidR="005060BE">
        <w:t>Scottisch</w:t>
      </w:r>
      <w:proofErr w:type="spellEnd"/>
      <w:r w:rsidR="005060BE">
        <w:t xml:space="preserve"> Rural </w:t>
      </w:r>
      <w:proofErr w:type="spellStart"/>
      <w:r w:rsidR="005060BE">
        <w:t>College</w:t>
      </w:r>
      <w:proofErr w:type="spellEnd"/>
      <w:r w:rsidR="005060BE">
        <w:t>) propose d’enregistrer les causes de mortalité sur un tableau, en faisant une simple croix dans la case correspondant à la cause identifiée ou suspectée. Ce</w:t>
      </w:r>
      <w:r>
        <w:t>tte méthode robuste et peu coûteuse permet</w:t>
      </w:r>
      <w:r w:rsidR="005060BE">
        <w:t xml:space="preserve"> de voir rapidement si une tendance se dessine, afin de mettre en œuvre des mesures de maitrise.  </w:t>
      </w:r>
      <w:r w:rsidR="006A745B">
        <w:t>On peut aussi ajouter les informations de taille de portée ou le N° de la mère afin d’avoir une analyse plus précise des résultats.</w:t>
      </w:r>
    </w:p>
    <w:p w:rsidR="00740769" w:rsidRPr="00611DE2" w:rsidRDefault="00740769" w:rsidP="002121B9">
      <w:pPr>
        <w:rPr>
          <w:b/>
          <w:sz w:val="24"/>
          <w:szCs w:val="24"/>
        </w:rPr>
      </w:pPr>
      <w:r w:rsidRPr="00611DE2">
        <w:rPr>
          <w:b/>
          <w:sz w:val="24"/>
          <w:szCs w:val="24"/>
        </w:rPr>
        <w:t>Des autopsie</w:t>
      </w:r>
      <w:r w:rsidR="002E0D1B">
        <w:rPr>
          <w:b/>
          <w:sz w:val="24"/>
          <w:szCs w:val="24"/>
        </w:rPr>
        <w:t>s</w:t>
      </w:r>
      <w:r w:rsidRPr="00611DE2">
        <w:rPr>
          <w:b/>
          <w:sz w:val="24"/>
          <w:szCs w:val="24"/>
        </w:rPr>
        <w:t xml:space="preserve"> rapides et simples</w:t>
      </w:r>
      <w:r w:rsidR="00B77EA7" w:rsidRPr="00611DE2">
        <w:rPr>
          <w:b/>
          <w:sz w:val="24"/>
          <w:szCs w:val="24"/>
        </w:rPr>
        <w:t xml:space="preserve"> pour préciser les causes de mortalité</w:t>
      </w:r>
    </w:p>
    <w:p w:rsidR="006A745B" w:rsidRDefault="00740769" w:rsidP="002121B9">
      <w:r>
        <w:t>Tous les agneaux retrouvés mort</w:t>
      </w:r>
      <w:r w:rsidR="00B77EA7">
        <w:t>s</w:t>
      </w:r>
      <w:r>
        <w:t xml:space="preserve"> précocement ne sont pas morts écrasés, certains n’ont p</w:t>
      </w:r>
      <w:r w:rsidR="00611DE2">
        <w:t>as bu, d’autres ont souffert</w:t>
      </w:r>
      <w:r>
        <w:t xml:space="preserve"> à l’agnelage et sont morts quelques heures après.  La réalisation d’une autopsie permettra le plus souvent de faire la différence. </w:t>
      </w:r>
      <w:r w:rsidR="002E0D1B">
        <w:t>Les écossais ont également conçu un</w:t>
      </w:r>
      <w:r w:rsidR="006A745B">
        <w:t xml:space="preserve"> petit guide</w:t>
      </w:r>
      <w:r>
        <w:t>, traduit en français,</w:t>
      </w:r>
      <w:r w:rsidR="006A745B">
        <w:t xml:space="preserve"> permettant, en moins de 10 min, d’évaluer un certain nombre </w:t>
      </w:r>
      <w:r>
        <w:t>de points pouvant orienter vers une cause de mortalité.</w:t>
      </w:r>
      <w:r w:rsidR="002E0D1B">
        <w:t xml:space="preserve"> </w:t>
      </w:r>
      <w:r>
        <w:t xml:space="preserve">La réalisation systématique d’autopsie sur les agneaux morts est </w:t>
      </w:r>
      <w:r w:rsidR="00C22070">
        <w:t>d’</w:t>
      </w:r>
      <w:r>
        <w:t>un apport précieux pour identifier les principales causes de mortalité et pour orienter les mesures de maitrise.</w:t>
      </w:r>
    </w:p>
    <w:p w:rsidR="002E0D1B" w:rsidRPr="002E0D1B" w:rsidRDefault="00120679">
      <w:pPr>
        <w:rPr>
          <w:color w:val="0563C1" w:themeColor="hyperlink"/>
          <w:u w:val="single"/>
        </w:rPr>
      </w:pPr>
      <w:r>
        <w:t xml:space="preserve">Retrouvez ces astuces en </w:t>
      </w:r>
      <w:proofErr w:type="spellStart"/>
      <w:r>
        <w:t>video</w:t>
      </w:r>
      <w:proofErr w:type="spellEnd"/>
      <w:r>
        <w:t xml:space="preserve"> et bien d’autres encore sur </w:t>
      </w:r>
      <w:hyperlink r:id="rId5" w:history="1">
        <w:proofErr w:type="spellStart"/>
        <w:r w:rsidRPr="00740769">
          <w:rPr>
            <w:rStyle w:val="Lienhypertexte"/>
          </w:rPr>
          <w:t>sheepnet.network</w:t>
        </w:r>
        <w:proofErr w:type="spellEnd"/>
        <w:r w:rsidRPr="00740769">
          <w:rPr>
            <w:rStyle w:val="Lienhypertexte"/>
          </w:rPr>
          <w:t>/</w:t>
        </w:r>
        <w:proofErr w:type="spellStart"/>
        <w:r w:rsidRPr="00740769">
          <w:rPr>
            <w:rStyle w:val="Lienhypertexte"/>
          </w:rPr>
          <w:t>fr</w:t>
        </w:r>
        <w:proofErr w:type="spellEnd"/>
      </w:hyperlink>
    </w:p>
    <w:p w:rsidR="002E0D1B" w:rsidRDefault="002E0D1B">
      <w:pPr>
        <w:rPr>
          <w:i/>
        </w:rPr>
      </w:pPr>
      <w:r w:rsidRPr="002E0D1B">
        <w:rPr>
          <w:i/>
        </w:rPr>
        <w:t>Photo 3.1 :</w:t>
      </w:r>
      <w:r>
        <w:rPr>
          <w:i/>
        </w:rPr>
        <w:t xml:space="preserve"> L</w:t>
      </w:r>
      <w:r w:rsidRPr="002E0D1B">
        <w:rPr>
          <w:i/>
        </w:rPr>
        <w:t>a survie des agneaux est un facteur majeur de la productivité d’une exploitation</w:t>
      </w:r>
      <w:r>
        <w:rPr>
          <w:i/>
        </w:rPr>
        <w:t>. Crédit Photo : CIIRPO.</w:t>
      </w:r>
    </w:p>
    <w:p w:rsidR="00C22070" w:rsidRDefault="00C22070">
      <w:pPr>
        <w:rPr>
          <w:i/>
        </w:rPr>
      </w:pPr>
      <w:r>
        <w:rPr>
          <w:i/>
        </w:rPr>
        <w:lastRenderedPageBreak/>
        <w:t>Photo 3.2 : Remplir la feuille d’enregistrement permet d’identifier rapidement le profil des mortalités. Crédit Photo : SheepNet</w:t>
      </w:r>
    </w:p>
    <w:p w:rsidR="00B37197" w:rsidRPr="002E0D1B" w:rsidRDefault="00B37197">
      <w:pPr>
        <w:rPr>
          <w:i/>
        </w:rPr>
      </w:pPr>
      <w:r>
        <w:rPr>
          <w:i/>
        </w:rPr>
        <w:t xml:space="preserve">Image 3.3 : Retrouvez « Diminuer la mortalité des agneaux, c’est possible ! » et « Une méthode d’intervention pour maîtriser la mortalité des agneaux » en </w:t>
      </w:r>
      <w:proofErr w:type="spellStart"/>
      <w:r>
        <w:rPr>
          <w:i/>
        </w:rPr>
        <w:t>pdF</w:t>
      </w:r>
      <w:proofErr w:type="spellEnd"/>
      <w:r>
        <w:rPr>
          <w:i/>
        </w:rPr>
        <w:t xml:space="preserve"> sur idele.fr</w:t>
      </w:r>
    </w:p>
    <w:p w:rsidR="00C22070" w:rsidRPr="002E0D1B" w:rsidRDefault="00C22070" w:rsidP="00C22070">
      <w:pPr>
        <w:rPr>
          <w:i/>
        </w:rPr>
      </w:pPr>
      <w:r>
        <w:rPr>
          <w:i/>
        </w:rPr>
        <w:t>Photo 3.</w:t>
      </w:r>
      <w:r w:rsidR="00B37197">
        <w:rPr>
          <w:i/>
        </w:rPr>
        <w:t>4</w:t>
      </w:r>
      <w:r>
        <w:rPr>
          <w:i/>
        </w:rPr>
        <w:t xml:space="preserve"> : </w:t>
      </w:r>
      <w:r w:rsidR="009737AE">
        <w:rPr>
          <w:i/>
        </w:rPr>
        <w:t>Extrait du guide d’autopsie : une méthode facile et abordable.</w:t>
      </w:r>
      <w:r>
        <w:rPr>
          <w:i/>
        </w:rPr>
        <w:t xml:space="preserve"> Crédit Photo : SheepNet</w:t>
      </w:r>
    </w:p>
    <w:p w:rsidR="002E0D1B" w:rsidRPr="002E0D1B" w:rsidRDefault="002E0D1B">
      <w:pPr>
        <w:rPr>
          <w:rStyle w:val="Lienhypertexte"/>
          <w:i/>
        </w:rPr>
      </w:pPr>
      <w:r w:rsidRPr="002E0D1B">
        <w:rPr>
          <w:i/>
        </w:rPr>
        <w:t>Image 3.</w:t>
      </w:r>
      <w:r w:rsidR="00B37197">
        <w:rPr>
          <w:i/>
        </w:rPr>
        <w:t>5</w:t>
      </w:r>
      <w:r w:rsidRPr="002E0D1B">
        <w:rPr>
          <w:i/>
        </w:rPr>
        <w:t> : Retrouvez ces documents traduits en fr</w:t>
      </w:r>
      <w:r w:rsidR="00C22070">
        <w:rPr>
          <w:i/>
        </w:rPr>
        <w:t>ançais et la vidéo de présentati</w:t>
      </w:r>
      <w:r w:rsidRPr="002E0D1B">
        <w:rPr>
          <w:i/>
        </w:rPr>
        <w:t xml:space="preserve">on sur le site de SheepNet </w:t>
      </w:r>
      <w:hyperlink r:id="rId6" w:history="1">
        <w:r w:rsidRPr="002E0D1B">
          <w:rPr>
            <w:rStyle w:val="Lienhypertexte"/>
            <w:i/>
          </w:rPr>
          <w:t>http://www.sheepnet.network/fr/node/74</w:t>
        </w:r>
      </w:hyperlink>
    </w:p>
    <w:p w:rsidR="002E0D1B" w:rsidRPr="002E0D1B" w:rsidRDefault="002E0D1B" w:rsidP="002E0D1B">
      <w:pPr>
        <w:rPr>
          <w:i/>
        </w:rPr>
      </w:pPr>
      <w:r w:rsidRPr="002E0D1B">
        <w:rPr>
          <w:rStyle w:val="Lienhypertexte"/>
          <w:i/>
          <w:color w:val="auto"/>
          <w:u w:val="none"/>
        </w:rPr>
        <w:t>Image 3.</w:t>
      </w:r>
      <w:r w:rsidR="00B37197">
        <w:rPr>
          <w:rStyle w:val="Lienhypertexte"/>
          <w:i/>
          <w:color w:val="auto"/>
          <w:u w:val="none"/>
        </w:rPr>
        <w:t>6</w:t>
      </w:r>
      <w:r w:rsidRPr="002E0D1B">
        <w:rPr>
          <w:rStyle w:val="Lienhypertexte"/>
          <w:i/>
          <w:color w:val="auto"/>
          <w:u w:val="none"/>
        </w:rPr>
        <w:t xml:space="preserve"> : logo </w:t>
      </w:r>
      <w:proofErr w:type="spellStart"/>
      <w:r w:rsidRPr="002E0D1B">
        <w:rPr>
          <w:rStyle w:val="Lienhypertexte"/>
          <w:i/>
          <w:color w:val="auto"/>
          <w:u w:val="none"/>
        </w:rPr>
        <w:t>Sheepnet</w:t>
      </w:r>
      <w:proofErr w:type="spellEnd"/>
    </w:p>
    <w:p w:rsidR="005B564A" w:rsidRDefault="00611DE2">
      <w:r>
        <w:t>Fabien Corbière, Ecole Vétérinaire de Toulous</w:t>
      </w:r>
      <w:r w:rsidR="00331776">
        <w:t>e</w:t>
      </w:r>
      <w:r w:rsidR="00331776">
        <w:pict>
          <v:shape id="_x0000_i1026" type="#_x0000_t75" style="width:453.75pt;height:237pt">
            <v:imagedata r:id="rId7" o:title="Photo 3.2"/>
          </v:shape>
        </w:pict>
      </w:r>
      <w:r w:rsidR="00331776">
        <w:pict>
          <v:shape id="_x0000_i1027" type="#_x0000_t75" style="width:453pt;height:129pt">
            <v:imagedata r:id="rId8" o:title="Photo 3.4"/>
          </v:shape>
        </w:pict>
      </w:r>
      <w:bookmarkStart w:id="0" w:name="_GoBack"/>
      <w:bookmarkEnd w:id="0"/>
    </w:p>
    <w:sectPr w:rsidR="005B56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1B9"/>
    <w:rsid w:val="0000083C"/>
    <w:rsid w:val="000C67BB"/>
    <w:rsid w:val="00120679"/>
    <w:rsid w:val="001248FD"/>
    <w:rsid w:val="002121B9"/>
    <w:rsid w:val="002364FF"/>
    <w:rsid w:val="002416B1"/>
    <w:rsid w:val="00287AEC"/>
    <w:rsid w:val="002E0D1B"/>
    <w:rsid w:val="00331776"/>
    <w:rsid w:val="00366B89"/>
    <w:rsid w:val="00457DF2"/>
    <w:rsid w:val="005025AF"/>
    <w:rsid w:val="005060BE"/>
    <w:rsid w:val="00514D86"/>
    <w:rsid w:val="005B1868"/>
    <w:rsid w:val="005B564A"/>
    <w:rsid w:val="005F7552"/>
    <w:rsid w:val="00611DE2"/>
    <w:rsid w:val="006942A6"/>
    <w:rsid w:val="006A43C9"/>
    <w:rsid w:val="006A745B"/>
    <w:rsid w:val="00740769"/>
    <w:rsid w:val="00873306"/>
    <w:rsid w:val="00893E9A"/>
    <w:rsid w:val="00910702"/>
    <w:rsid w:val="0094447A"/>
    <w:rsid w:val="009737AE"/>
    <w:rsid w:val="00A62337"/>
    <w:rsid w:val="00A637C9"/>
    <w:rsid w:val="00A94ECE"/>
    <w:rsid w:val="00AA0C0D"/>
    <w:rsid w:val="00B37197"/>
    <w:rsid w:val="00B77EA7"/>
    <w:rsid w:val="00C22070"/>
    <w:rsid w:val="00FE3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80C2A8-9D6A-4659-BC6B-873FDD591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21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121B9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416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heepnet.network/fr/node/74" TargetMode="External"/><Relationship Id="rId5" Type="http://schemas.openxmlformats.org/officeDocument/2006/relationships/hyperlink" Target="http://www.sheepnet.network/fr/node/74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354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Institut de l'Elevage</Company>
  <LinksUpToDate>false</LinksUpToDate>
  <CharactersWithSpaces>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Royer</dc:creator>
  <cp:keywords/>
  <dc:description/>
  <cp:lastModifiedBy>Lara BERTHELOT</cp:lastModifiedBy>
  <cp:revision>6</cp:revision>
  <dcterms:created xsi:type="dcterms:W3CDTF">2019-03-06T15:42:00Z</dcterms:created>
  <dcterms:modified xsi:type="dcterms:W3CDTF">2019-04-23T08:30:00Z</dcterms:modified>
</cp:coreProperties>
</file>